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1D" w:rsidRDefault="00906332" w:rsidP="00906332">
      <w:pPr>
        <w:pStyle w:val="NoSpacing"/>
        <w:rPr>
          <w:b/>
          <w:sz w:val="24"/>
          <w:szCs w:val="24"/>
        </w:rPr>
      </w:pPr>
      <w:r>
        <w:rPr>
          <w:b/>
          <w:sz w:val="24"/>
          <w:szCs w:val="24"/>
        </w:rPr>
        <w:t xml:space="preserve">                                         Mount Holly Springs Borough Authority</w:t>
      </w:r>
    </w:p>
    <w:p w:rsidR="00906332" w:rsidRDefault="00906332" w:rsidP="00906332">
      <w:pPr>
        <w:pStyle w:val="NoSpacing"/>
        <w:rPr>
          <w:b/>
          <w:sz w:val="24"/>
          <w:szCs w:val="24"/>
        </w:rPr>
      </w:pPr>
      <w:r>
        <w:rPr>
          <w:b/>
          <w:sz w:val="24"/>
          <w:szCs w:val="24"/>
        </w:rPr>
        <w:t xml:space="preserve">                                                            200 Harman Street</w:t>
      </w:r>
    </w:p>
    <w:p w:rsidR="00906332" w:rsidRDefault="00906332" w:rsidP="00906332">
      <w:pPr>
        <w:pStyle w:val="NoSpacing"/>
        <w:rPr>
          <w:b/>
          <w:sz w:val="24"/>
          <w:szCs w:val="24"/>
        </w:rPr>
      </w:pPr>
      <w:r>
        <w:rPr>
          <w:b/>
          <w:sz w:val="24"/>
          <w:szCs w:val="24"/>
        </w:rPr>
        <w:t xml:space="preserve">                                                  Mt. Holly Springs, PA  17065</w:t>
      </w:r>
    </w:p>
    <w:p w:rsidR="00906332" w:rsidRDefault="00906332" w:rsidP="00906332">
      <w:pPr>
        <w:pStyle w:val="NoSpacing"/>
        <w:rPr>
          <w:b/>
          <w:sz w:val="24"/>
          <w:szCs w:val="24"/>
        </w:rPr>
      </w:pPr>
    </w:p>
    <w:p w:rsidR="00906332" w:rsidRDefault="00906332" w:rsidP="00906332">
      <w:pPr>
        <w:pStyle w:val="NoSpacing"/>
        <w:rPr>
          <w:b/>
          <w:sz w:val="24"/>
          <w:szCs w:val="24"/>
        </w:rPr>
      </w:pPr>
      <w:r>
        <w:rPr>
          <w:b/>
          <w:sz w:val="24"/>
          <w:szCs w:val="24"/>
        </w:rPr>
        <w:t xml:space="preserve">                                                     Regular Meeting Minutes</w:t>
      </w:r>
    </w:p>
    <w:p w:rsidR="00906332" w:rsidRDefault="00906332" w:rsidP="00906332">
      <w:pPr>
        <w:pStyle w:val="NoSpacing"/>
        <w:rPr>
          <w:b/>
          <w:sz w:val="24"/>
          <w:szCs w:val="24"/>
        </w:rPr>
      </w:pPr>
      <w:r>
        <w:rPr>
          <w:b/>
          <w:sz w:val="24"/>
          <w:szCs w:val="24"/>
        </w:rPr>
        <w:t xml:space="preserve">                                                                July 13, 2017</w:t>
      </w:r>
    </w:p>
    <w:p w:rsidR="00906332" w:rsidRDefault="00906332" w:rsidP="00906332">
      <w:pPr>
        <w:pStyle w:val="NoSpacing"/>
        <w:rPr>
          <w:b/>
          <w:sz w:val="24"/>
          <w:szCs w:val="24"/>
        </w:rPr>
      </w:pPr>
    </w:p>
    <w:p w:rsidR="00906332" w:rsidRDefault="00906332" w:rsidP="00906332">
      <w:pPr>
        <w:pStyle w:val="NoSpacing"/>
        <w:rPr>
          <w:b/>
          <w:sz w:val="24"/>
          <w:szCs w:val="24"/>
        </w:rPr>
      </w:pPr>
      <w:r>
        <w:rPr>
          <w:b/>
          <w:sz w:val="24"/>
          <w:szCs w:val="24"/>
        </w:rPr>
        <w:t>CALL TO ORDER</w:t>
      </w:r>
    </w:p>
    <w:p w:rsidR="00906332" w:rsidRDefault="00906332" w:rsidP="00906332">
      <w:pPr>
        <w:pStyle w:val="NoSpacing"/>
        <w:rPr>
          <w:b/>
          <w:sz w:val="24"/>
          <w:szCs w:val="24"/>
        </w:rPr>
      </w:pPr>
    </w:p>
    <w:p w:rsidR="00906332" w:rsidRDefault="00906332" w:rsidP="00906332">
      <w:pPr>
        <w:pStyle w:val="NoSpacing"/>
        <w:rPr>
          <w:sz w:val="24"/>
          <w:szCs w:val="24"/>
        </w:rPr>
      </w:pPr>
      <w:r>
        <w:rPr>
          <w:b/>
          <w:sz w:val="24"/>
          <w:szCs w:val="24"/>
        </w:rPr>
        <w:t xml:space="preserve">     </w:t>
      </w:r>
      <w:r>
        <w:rPr>
          <w:sz w:val="24"/>
          <w:szCs w:val="24"/>
        </w:rPr>
        <w:t>Vice Chairman Mike Gwozdecki called the July 13, 2017 Borough Authority meeting to order in the absence of the Chairman.  Members stood and recited the Pledge of Allegiance to the flag.</w:t>
      </w:r>
    </w:p>
    <w:p w:rsidR="00906332" w:rsidRDefault="00906332" w:rsidP="00906332">
      <w:pPr>
        <w:pStyle w:val="NoSpacing"/>
        <w:rPr>
          <w:sz w:val="24"/>
          <w:szCs w:val="24"/>
        </w:rPr>
      </w:pPr>
    </w:p>
    <w:p w:rsidR="00906332" w:rsidRDefault="00906332" w:rsidP="00906332">
      <w:pPr>
        <w:pStyle w:val="NoSpacing"/>
        <w:rPr>
          <w:b/>
          <w:sz w:val="24"/>
          <w:szCs w:val="24"/>
        </w:rPr>
      </w:pPr>
      <w:r>
        <w:rPr>
          <w:b/>
          <w:sz w:val="24"/>
          <w:szCs w:val="24"/>
        </w:rPr>
        <w:t>MEMBERS PRESENT</w:t>
      </w:r>
    </w:p>
    <w:p w:rsidR="00906332" w:rsidRDefault="00906332" w:rsidP="00906332">
      <w:pPr>
        <w:pStyle w:val="NoSpacing"/>
        <w:rPr>
          <w:b/>
          <w:sz w:val="24"/>
          <w:szCs w:val="24"/>
        </w:rPr>
      </w:pPr>
    </w:p>
    <w:p w:rsidR="00906332" w:rsidRDefault="00906332" w:rsidP="00906332">
      <w:pPr>
        <w:pStyle w:val="NoSpacing"/>
        <w:rPr>
          <w:sz w:val="24"/>
          <w:szCs w:val="24"/>
        </w:rPr>
      </w:pPr>
      <w:r>
        <w:rPr>
          <w:b/>
          <w:sz w:val="24"/>
          <w:szCs w:val="24"/>
        </w:rPr>
        <w:t xml:space="preserve">     </w:t>
      </w:r>
      <w:r>
        <w:rPr>
          <w:sz w:val="24"/>
          <w:szCs w:val="24"/>
        </w:rPr>
        <w:t>Mike Gwozdecki, Judy Russell, Ed Kendall, Kathy Landis, Solicitor Mark Allshouse and GHD Representative Nancy Adams</w:t>
      </w:r>
    </w:p>
    <w:p w:rsidR="00906332" w:rsidRDefault="00906332" w:rsidP="00906332">
      <w:pPr>
        <w:pStyle w:val="NoSpacing"/>
        <w:rPr>
          <w:sz w:val="24"/>
          <w:szCs w:val="24"/>
        </w:rPr>
      </w:pPr>
    </w:p>
    <w:p w:rsidR="00906332" w:rsidRDefault="00906332" w:rsidP="00906332">
      <w:pPr>
        <w:pStyle w:val="NoSpacing"/>
        <w:rPr>
          <w:sz w:val="24"/>
          <w:szCs w:val="24"/>
        </w:rPr>
      </w:pPr>
      <w:r>
        <w:rPr>
          <w:b/>
          <w:sz w:val="24"/>
          <w:szCs w:val="24"/>
        </w:rPr>
        <w:t xml:space="preserve">MEMBERS ABSENT </w:t>
      </w:r>
      <w:r>
        <w:rPr>
          <w:sz w:val="24"/>
          <w:szCs w:val="24"/>
        </w:rPr>
        <w:t>Wil Shirey and Jim Williams</w:t>
      </w:r>
    </w:p>
    <w:p w:rsidR="00644E4A" w:rsidRDefault="00644E4A" w:rsidP="00906332">
      <w:pPr>
        <w:pStyle w:val="NoSpacing"/>
        <w:rPr>
          <w:sz w:val="24"/>
          <w:szCs w:val="24"/>
        </w:rPr>
      </w:pPr>
    </w:p>
    <w:p w:rsidR="00644E4A" w:rsidRDefault="00644E4A" w:rsidP="00906332">
      <w:pPr>
        <w:pStyle w:val="NoSpacing"/>
        <w:rPr>
          <w:b/>
          <w:sz w:val="24"/>
          <w:szCs w:val="24"/>
        </w:rPr>
      </w:pPr>
      <w:r>
        <w:rPr>
          <w:b/>
          <w:sz w:val="24"/>
          <w:szCs w:val="24"/>
        </w:rPr>
        <w:t>BILL ADJUSTMENT REQUEST</w:t>
      </w:r>
    </w:p>
    <w:p w:rsidR="00644E4A" w:rsidRDefault="00644E4A" w:rsidP="00906332">
      <w:pPr>
        <w:pStyle w:val="NoSpacing"/>
        <w:rPr>
          <w:b/>
          <w:sz w:val="24"/>
          <w:szCs w:val="24"/>
        </w:rPr>
      </w:pPr>
    </w:p>
    <w:p w:rsidR="00644E4A" w:rsidRDefault="00644E4A" w:rsidP="00906332">
      <w:pPr>
        <w:pStyle w:val="NoSpacing"/>
        <w:rPr>
          <w:sz w:val="24"/>
          <w:szCs w:val="24"/>
        </w:rPr>
      </w:pPr>
      <w:r>
        <w:rPr>
          <w:b/>
          <w:sz w:val="24"/>
          <w:szCs w:val="24"/>
        </w:rPr>
        <w:t xml:space="preserve">     </w:t>
      </w:r>
      <w:r>
        <w:rPr>
          <w:sz w:val="24"/>
          <w:szCs w:val="24"/>
        </w:rPr>
        <w:t>A bill adjustment request was submitted by Eddie Gunn, owner of 7 East Street. On May 16, 2017 he discovered faulty ball valve from the main water line leading into the property.  The repair was made by Precision Mechanical Plumbing on May 26</w:t>
      </w:r>
      <w:r w:rsidRPr="00644E4A">
        <w:rPr>
          <w:sz w:val="24"/>
          <w:szCs w:val="24"/>
          <w:vertAlign w:val="superscript"/>
        </w:rPr>
        <w:t>th</w:t>
      </w:r>
      <w:r>
        <w:rPr>
          <w:sz w:val="24"/>
          <w:szCs w:val="24"/>
        </w:rPr>
        <w:t>.  The Authority reviewed the account screen.</w:t>
      </w:r>
    </w:p>
    <w:p w:rsidR="00644E4A" w:rsidRDefault="00644E4A" w:rsidP="00906332">
      <w:pPr>
        <w:pStyle w:val="NoSpacing"/>
        <w:rPr>
          <w:sz w:val="24"/>
          <w:szCs w:val="24"/>
        </w:rPr>
      </w:pPr>
      <w:r>
        <w:rPr>
          <w:sz w:val="24"/>
          <w:szCs w:val="24"/>
        </w:rPr>
        <w:t xml:space="preserve">     Judy Russell made a motion to adjust the 1</w:t>
      </w:r>
      <w:r w:rsidRPr="00644E4A">
        <w:rPr>
          <w:sz w:val="24"/>
          <w:szCs w:val="24"/>
          <w:vertAlign w:val="superscript"/>
        </w:rPr>
        <w:t>st</w:t>
      </w:r>
      <w:r>
        <w:rPr>
          <w:sz w:val="24"/>
          <w:szCs w:val="24"/>
        </w:rPr>
        <w:t xml:space="preserve"> quarter billing of 2017 for 7 East Street to 24,000 gallons of usage.  The motion was seconded by Ed Kendall.  Motion passed.</w:t>
      </w:r>
    </w:p>
    <w:p w:rsidR="00644E4A" w:rsidRDefault="00644E4A" w:rsidP="00906332">
      <w:pPr>
        <w:pStyle w:val="NoSpacing"/>
        <w:rPr>
          <w:sz w:val="24"/>
          <w:szCs w:val="24"/>
        </w:rPr>
      </w:pPr>
    </w:p>
    <w:p w:rsidR="00744C99" w:rsidRDefault="00744C99" w:rsidP="00906332">
      <w:pPr>
        <w:pStyle w:val="NoSpacing"/>
        <w:rPr>
          <w:b/>
          <w:sz w:val="24"/>
          <w:szCs w:val="24"/>
        </w:rPr>
      </w:pPr>
      <w:r>
        <w:rPr>
          <w:b/>
          <w:sz w:val="24"/>
          <w:szCs w:val="24"/>
        </w:rPr>
        <w:t>REVIEW OF REGULAR MEETING MINUTES-JUNE 8, 2017</w:t>
      </w:r>
    </w:p>
    <w:p w:rsidR="00EE0D4B" w:rsidRDefault="00EE0D4B" w:rsidP="00906332">
      <w:pPr>
        <w:pStyle w:val="NoSpacing"/>
        <w:rPr>
          <w:b/>
          <w:sz w:val="24"/>
          <w:szCs w:val="24"/>
        </w:rPr>
      </w:pPr>
    </w:p>
    <w:p w:rsidR="00EE0D4B" w:rsidRDefault="00EE0D4B" w:rsidP="00906332">
      <w:pPr>
        <w:pStyle w:val="NoSpacing"/>
        <w:rPr>
          <w:sz w:val="24"/>
          <w:szCs w:val="24"/>
        </w:rPr>
      </w:pPr>
      <w:r>
        <w:rPr>
          <w:b/>
          <w:sz w:val="24"/>
          <w:szCs w:val="24"/>
        </w:rPr>
        <w:t xml:space="preserve">     </w:t>
      </w:r>
      <w:r>
        <w:rPr>
          <w:sz w:val="24"/>
          <w:szCs w:val="24"/>
        </w:rPr>
        <w:t>Mike Gwozdecki stated there were some corrections needed to June’s minutes.</w:t>
      </w:r>
      <w:r w:rsidR="00144AFF">
        <w:rPr>
          <w:sz w:val="24"/>
          <w:szCs w:val="24"/>
        </w:rPr>
        <w:t xml:space="preserve">  The word Request is spelled incorrect on page one.  On page 2, under bil</w:t>
      </w:r>
      <w:r w:rsidR="00BE4EE5">
        <w:rPr>
          <w:sz w:val="24"/>
          <w:szCs w:val="24"/>
        </w:rPr>
        <w:t xml:space="preserve">ls for approval, Mr. Kendall stated under the topic of uniforms, </w:t>
      </w:r>
      <w:r w:rsidR="00144AFF">
        <w:rPr>
          <w:sz w:val="24"/>
          <w:szCs w:val="24"/>
        </w:rPr>
        <w:t>he wanted to review the previous bills and doesn’t need to see the new bills each month.</w:t>
      </w:r>
      <w:r w:rsidR="00586AF1">
        <w:rPr>
          <w:sz w:val="24"/>
          <w:szCs w:val="24"/>
        </w:rPr>
        <w:t xml:space="preserve">  The statement should read “The Authority asked to have copies of the bill be given to Mr. Kendall of the previous bills”.</w:t>
      </w:r>
    </w:p>
    <w:p w:rsidR="00586AF1" w:rsidRDefault="00586AF1" w:rsidP="00906332">
      <w:pPr>
        <w:pStyle w:val="NoSpacing"/>
        <w:rPr>
          <w:sz w:val="24"/>
          <w:szCs w:val="24"/>
        </w:rPr>
      </w:pPr>
      <w:r>
        <w:rPr>
          <w:sz w:val="24"/>
          <w:szCs w:val="24"/>
        </w:rPr>
        <w:t xml:space="preserve">     Judy Russell made a motion to approve the minutes of June 8, 2017 as corrected.  The motion was seconded by Kathy Landis.  Motion passed.  </w:t>
      </w:r>
      <w:bookmarkStart w:id="0" w:name="_GoBack"/>
      <w:bookmarkEnd w:id="0"/>
    </w:p>
    <w:p w:rsidR="00586AF1" w:rsidRDefault="00586AF1" w:rsidP="00906332">
      <w:pPr>
        <w:pStyle w:val="NoSpacing"/>
        <w:rPr>
          <w:sz w:val="24"/>
          <w:szCs w:val="24"/>
        </w:rPr>
      </w:pPr>
    </w:p>
    <w:p w:rsidR="00586AF1" w:rsidRDefault="00586AF1" w:rsidP="00906332">
      <w:pPr>
        <w:pStyle w:val="NoSpacing"/>
        <w:rPr>
          <w:b/>
          <w:sz w:val="24"/>
          <w:szCs w:val="24"/>
        </w:rPr>
      </w:pPr>
      <w:r>
        <w:rPr>
          <w:b/>
          <w:sz w:val="24"/>
          <w:szCs w:val="24"/>
        </w:rPr>
        <w:t>BILLS FOR APPROVAL</w:t>
      </w:r>
    </w:p>
    <w:p w:rsidR="00586AF1" w:rsidRDefault="00586AF1" w:rsidP="00906332">
      <w:pPr>
        <w:pStyle w:val="NoSpacing"/>
        <w:rPr>
          <w:b/>
          <w:sz w:val="24"/>
          <w:szCs w:val="24"/>
        </w:rPr>
      </w:pPr>
    </w:p>
    <w:p w:rsidR="00586AF1" w:rsidRDefault="00586AF1" w:rsidP="00906332">
      <w:pPr>
        <w:pStyle w:val="NoSpacing"/>
        <w:rPr>
          <w:sz w:val="24"/>
          <w:szCs w:val="24"/>
        </w:rPr>
      </w:pPr>
      <w:r>
        <w:rPr>
          <w:b/>
          <w:sz w:val="24"/>
          <w:szCs w:val="24"/>
        </w:rPr>
        <w:t xml:space="preserve">     </w:t>
      </w:r>
      <w:r>
        <w:rPr>
          <w:sz w:val="24"/>
          <w:szCs w:val="24"/>
        </w:rPr>
        <w:t xml:space="preserve">Judy Russell made a motion to approve </w:t>
      </w:r>
      <w:r w:rsidR="00174345">
        <w:rPr>
          <w:sz w:val="24"/>
          <w:szCs w:val="24"/>
        </w:rPr>
        <w:t>payment of the water and sewer bills for June 2017.  The motion was seconded by Ed Kendall.  Motion passed.</w:t>
      </w:r>
    </w:p>
    <w:p w:rsidR="00174345" w:rsidRDefault="00174345" w:rsidP="00906332">
      <w:pPr>
        <w:pStyle w:val="NoSpacing"/>
        <w:rPr>
          <w:sz w:val="24"/>
          <w:szCs w:val="24"/>
        </w:rPr>
      </w:pPr>
    </w:p>
    <w:p w:rsidR="00174345" w:rsidRDefault="00174345" w:rsidP="00906332">
      <w:pPr>
        <w:pStyle w:val="NoSpacing"/>
        <w:rPr>
          <w:b/>
          <w:sz w:val="24"/>
          <w:szCs w:val="24"/>
        </w:rPr>
      </w:pPr>
      <w:r>
        <w:rPr>
          <w:b/>
          <w:sz w:val="24"/>
          <w:szCs w:val="24"/>
        </w:rPr>
        <w:lastRenderedPageBreak/>
        <w:t>ENGINEER’S REPORT</w:t>
      </w:r>
    </w:p>
    <w:p w:rsidR="00715840" w:rsidRDefault="00715840" w:rsidP="00906332">
      <w:pPr>
        <w:pStyle w:val="NoSpacing"/>
        <w:rPr>
          <w:b/>
          <w:sz w:val="24"/>
          <w:szCs w:val="24"/>
        </w:rPr>
      </w:pPr>
    </w:p>
    <w:p w:rsidR="00715840" w:rsidRDefault="00715840" w:rsidP="00906332">
      <w:pPr>
        <w:pStyle w:val="NoSpacing"/>
        <w:rPr>
          <w:sz w:val="24"/>
          <w:szCs w:val="24"/>
        </w:rPr>
      </w:pPr>
      <w:r>
        <w:rPr>
          <w:b/>
          <w:sz w:val="24"/>
          <w:szCs w:val="24"/>
        </w:rPr>
        <w:t xml:space="preserve">     </w:t>
      </w:r>
      <w:r>
        <w:rPr>
          <w:sz w:val="24"/>
          <w:szCs w:val="24"/>
        </w:rPr>
        <w:t>Nancy Adams reported on July 1-July 2, South Middleton Township received water from Mt. Holly through the Interconnect on Mill Street because they had pipe break.  They used 227,000 gallons of water from Mt. Holly.  The Authority has an Emergency Water Service Agreement with them from 1989 that sets forth a formula that’s to be used in order to calculate the rate for using the emergency water.  It sets a base rate from around 1990 and then each year there is an adjuster applied to it and that would adjust the rate to reflect current operational costs.</w:t>
      </w:r>
      <w:r w:rsidR="00316840">
        <w:rPr>
          <w:sz w:val="24"/>
          <w:szCs w:val="24"/>
        </w:rPr>
        <w:t xml:space="preserve">  The base rate that is determined is from 1989 documents that are not available.  Nancy Adams stated she talked to Bob Kissinger about the matter and Art Bear used to update the formula on an annual basis but Mt. Holly didn’t.  In talking with Mr. Kissinger it would cost more to dig up the documentation </w:t>
      </w:r>
      <w:r w:rsidR="005322AC">
        <w:rPr>
          <w:sz w:val="24"/>
          <w:szCs w:val="24"/>
        </w:rPr>
        <w:t>necessary to perform the calculation than it is to just bill them at the current rate of $3.00 per 1000 gallons.  Ms. Adams indicated they are willing to pay the current rate of $3.00 per 1000 gallons instead of taking the time and effort to for the calculation which is rarely used and she would end up billing the Authority more than what the total bill would be.  Nancy Adams suggested waiving the formula and bill the $3.00/1000 gallons.</w:t>
      </w:r>
    </w:p>
    <w:p w:rsidR="005322AC" w:rsidRDefault="005322AC" w:rsidP="00906332">
      <w:pPr>
        <w:pStyle w:val="NoSpacing"/>
        <w:rPr>
          <w:sz w:val="24"/>
          <w:szCs w:val="24"/>
        </w:rPr>
      </w:pPr>
      <w:r>
        <w:rPr>
          <w:sz w:val="24"/>
          <w:szCs w:val="24"/>
        </w:rPr>
        <w:t xml:space="preserve">     </w:t>
      </w:r>
      <w:r w:rsidR="00F53450">
        <w:rPr>
          <w:sz w:val="24"/>
          <w:szCs w:val="24"/>
        </w:rPr>
        <w:t xml:space="preserve">Judy Russell made a motion </w:t>
      </w:r>
      <w:r w:rsidR="00FC21B6">
        <w:rPr>
          <w:sz w:val="24"/>
          <w:szCs w:val="24"/>
        </w:rPr>
        <w:t>to bill South Middleton Township Authority at $3.00/1000 gallons for the 227,000 gallons that was used at the Emergency Interconnect on July 1-July 2, 2017.   The motion was seconded by Ed Kendall.  Motion passed.</w:t>
      </w:r>
    </w:p>
    <w:p w:rsidR="00FC21B6" w:rsidRDefault="00FC21B6" w:rsidP="00906332">
      <w:pPr>
        <w:pStyle w:val="NoSpacing"/>
        <w:rPr>
          <w:sz w:val="24"/>
          <w:szCs w:val="24"/>
        </w:rPr>
      </w:pPr>
    </w:p>
    <w:p w:rsidR="00FC21B6" w:rsidRDefault="00FC21B6" w:rsidP="00906332">
      <w:pPr>
        <w:pStyle w:val="NoSpacing"/>
        <w:rPr>
          <w:b/>
          <w:sz w:val="24"/>
          <w:szCs w:val="24"/>
        </w:rPr>
      </w:pPr>
      <w:r>
        <w:rPr>
          <w:b/>
          <w:sz w:val="24"/>
          <w:szCs w:val="24"/>
        </w:rPr>
        <w:t>SOLICITOR’S REPORT</w:t>
      </w:r>
    </w:p>
    <w:p w:rsidR="00FC21B6" w:rsidRDefault="00FC21B6" w:rsidP="00906332">
      <w:pPr>
        <w:pStyle w:val="NoSpacing"/>
        <w:rPr>
          <w:b/>
          <w:sz w:val="24"/>
          <w:szCs w:val="24"/>
        </w:rPr>
      </w:pPr>
    </w:p>
    <w:p w:rsidR="00FC21B6" w:rsidRDefault="00FC21B6" w:rsidP="00906332">
      <w:pPr>
        <w:pStyle w:val="NoSpacing"/>
        <w:rPr>
          <w:sz w:val="24"/>
          <w:szCs w:val="24"/>
        </w:rPr>
      </w:pPr>
      <w:r>
        <w:rPr>
          <w:b/>
          <w:sz w:val="24"/>
          <w:szCs w:val="24"/>
        </w:rPr>
        <w:t xml:space="preserve">     </w:t>
      </w:r>
      <w:r>
        <w:rPr>
          <w:sz w:val="24"/>
          <w:szCs w:val="24"/>
        </w:rPr>
        <w:t>Mark Allshouse indicated the South Middleton Township Interconnect</w:t>
      </w:r>
      <w:r w:rsidR="008D18FF">
        <w:rPr>
          <w:sz w:val="24"/>
          <w:szCs w:val="24"/>
        </w:rPr>
        <w:t xml:space="preserve"> Agreement</w:t>
      </w:r>
      <w:r>
        <w:rPr>
          <w:sz w:val="24"/>
          <w:szCs w:val="24"/>
        </w:rPr>
        <w:t xml:space="preserve"> needs amended from 1989 to either current rate or current rate with a discount.  </w:t>
      </w:r>
    </w:p>
    <w:p w:rsidR="008D18FF" w:rsidRDefault="008D18FF" w:rsidP="00906332">
      <w:pPr>
        <w:pStyle w:val="NoSpacing"/>
        <w:rPr>
          <w:sz w:val="24"/>
          <w:szCs w:val="24"/>
        </w:rPr>
      </w:pPr>
      <w:r>
        <w:rPr>
          <w:sz w:val="24"/>
          <w:szCs w:val="24"/>
        </w:rPr>
        <w:t xml:space="preserve">     Mark Allshouse stated Mt. Holly has an obligation to customers not to lose money giving water to anybody.</w:t>
      </w:r>
    </w:p>
    <w:p w:rsidR="008D18FF" w:rsidRDefault="008D18FF" w:rsidP="00906332">
      <w:pPr>
        <w:pStyle w:val="NoSpacing"/>
        <w:rPr>
          <w:sz w:val="24"/>
          <w:szCs w:val="24"/>
        </w:rPr>
      </w:pPr>
      <w:r>
        <w:rPr>
          <w:sz w:val="24"/>
          <w:szCs w:val="24"/>
        </w:rPr>
        <w:t xml:space="preserve">    Mark Allshouse suggested the Authority talk with South Middleton on the matter.  Mr. Gwozdecki would discuss the matter with Wil and they would make a recommendation at the next meeting.  </w:t>
      </w:r>
    </w:p>
    <w:p w:rsidR="008D18FF" w:rsidRDefault="008D18FF" w:rsidP="00906332">
      <w:pPr>
        <w:pStyle w:val="NoSpacing"/>
        <w:rPr>
          <w:sz w:val="24"/>
          <w:szCs w:val="24"/>
        </w:rPr>
      </w:pPr>
    </w:p>
    <w:p w:rsidR="008D18FF" w:rsidRDefault="008D18FF" w:rsidP="00906332">
      <w:pPr>
        <w:pStyle w:val="NoSpacing"/>
        <w:rPr>
          <w:sz w:val="24"/>
          <w:szCs w:val="24"/>
        </w:rPr>
      </w:pPr>
      <w:r>
        <w:rPr>
          <w:sz w:val="24"/>
          <w:szCs w:val="24"/>
        </w:rPr>
        <w:t xml:space="preserve">     Mark Allshouse reported </w:t>
      </w:r>
      <w:r w:rsidR="008175F4">
        <w:rPr>
          <w:sz w:val="24"/>
          <w:szCs w:val="24"/>
        </w:rPr>
        <w:t>Scott Merritts received a new warning letter and provided him 30 days to do something.  Mr. Merritts tenant or Mr. Merritts has not made a payment since June 2</w:t>
      </w:r>
      <w:r w:rsidR="008175F4" w:rsidRPr="008175F4">
        <w:rPr>
          <w:sz w:val="24"/>
          <w:szCs w:val="24"/>
          <w:vertAlign w:val="superscript"/>
        </w:rPr>
        <w:t>nd</w:t>
      </w:r>
      <w:r w:rsidR="008175F4">
        <w:rPr>
          <w:sz w:val="24"/>
          <w:szCs w:val="24"/>
        </w:rPr>
        <w:t xml:space="preserve">. </w:t>
      </w:r>
    </w:p>
    <w:p w:rsidR="008175F4" w:rsidRDefault="008175F4" w:rsidP="00906332">
      <w:pPr>
        <w:pStyle w:val="NoSpacing"/>
        <w:rPr>
          <w:sz w:val="24"/>
          <w:szCs w:val="24"/>
        </w:rPr>
      </w:pPr>
      <w:r>
        <w:rPr>
          <w:sz w:val="24"/>
          <w:szCs w:val="24"/>
        </w:rPr>
        <w:t xml:space="preserve">    Ed Kendall made a motion to</w:t>
      </w:r>
      <w:r w:rsidR="00DB36AC">
        <w:rPr>
          <w:sz w:val="24"/>
          <w:szCs w:val="24"/>
        </w:rPr>
        <w:t xml:space="preserve"> authorize the Solicitor to </w:t>
      </w:r>
      <w:r>
        <w:rPr>
          <w:sz w:val="24"/>
          <w:szCs w:val="24"/>
        </w:rPr>
        <w:t xml:space="preserve">file a municipal lien on </w:t>
      </w:r>
      <w:r w:rsidR="00DB36AC">
        <w:rPr>
          <w:sz w:val="24"/>
          <w:szCs w:val="24"/>
        </w:rPr>
        <w:t xml:space="preserve">the property of </w:t>
      </w:r>
      <w:r>
        <w:rPr>
          <w:sz w:val="24"/>
          <w:szCs w:val="24"/>
        </w:rPr>
        <w:t xml:space="preserve">Scott Merritts on </w:t>
      </w:r>
      <w:r w:rsidR="00DB36AC">
        <w:rPr>
          <w:sz w:val="24"/>
          <w:szCs w:val="24"/>
        </w:rPr>
        <w:t>the close of business Monday, July 17</w:t>
      </w:r>
      <w:r>
        <w:rPr>
          <w:sz w:val="24"/>
          <w:szCs w:val="24"/>
        </w:rPr>
        <w:t xml:space="preserve">, 2017 </w:t>
      </w:r>
      <w:r w:rsidR="00DB36AC">
        <w:rPr>
          <w:sz w:val="24"/>
          <w:szCs w:val="24"/>
        </w:rPr>
        <w:t>if the Authority does not hear anything from him or receive any money from him.  The motion was seconded by Judy Russell.  Motion passed.</w:t>
      </w:r>
    </w:p>
    <w:p w:rsidR="00DB36AC" w:rsidRDefault="00DB36AC" w:rsidP="00906332">
      <w:pPr>
        <w:pStyle w:val="NoSpacing"/>
        <w:rPr>
          <w:sz w:val="24"/>
          <w:szCs w:val="24"/>
        </w:rPr>
      </w:pPr>
    </w:p>
    <w:p w:rsidR="00DB36AC" w:rsidRDefault="00DB36AC" w:rsidP="00906332">
      <w:pPr>
        <w:pStyle w:val="NoSpacing"/>
        <w:rPr>
          <w:sz w:val="24"/>
          <w:szCs w:val="24"/>
        </w:rPr>
      </w:pPr>
      <w:r>
        <w:rPr>
          <w:sz w:val="24"/>
          <w:szCs w:val="24"/>
        </w:rPr>
        <w:t xml:space="preserve">     Mark Allshouse stated he may not be present at next month’s meeting.  He would provide notice to Wil and Mike should he not be able to attend.  The Merritts lien would be filed before he leaves.  </w:t>
      </w:r>
    </w:p>
    <w:p w:rsidR="00DB36AC" w:rsidRDefault="00DB36AC" w:rsidP="00906332">
      <w:pPr>
        <w:pStyle w:val="NoSpacing"/>
        <w:rPr>
          <w:sz w:val="24"/>
          <w:szCs w:val="24"/>
        </w:rPr>
      </w:pPr>
    </w:p>
    <w:p w:rsidR="00DB36AC" w:rsidRDefault="00DB36AC" w:rsidP="00906332">
      <w:pPr>
        <w:pStyle w:val="NoSpacing"/>
        <w:rPr>
          <w:sz w:val="24"/>
          <w:szCs w:val="24"/>
        </w:rPr>
      </w:pPr>
      <w:r>
        <w:rPr>
          <w:b/>
          <w:sz w:val="24"/>
          <w:szCs w:val="24"/>
        </w:rPr>
        <w:t xml:space="preserve">OLD BUSINESS </w:t>
      </w:r>
      <w:r>
        <w:rPr>
          <w:sz w:val="24"/>
          <w:szCs w:val="24"/>
        </w:rPr>
        <w:t xml:space="preserve">None </w:t>
      </w:r>
    </w:p>
    <w:p w:rsidR="00DB36AC" w:rsidRDefault="00DB36AC" w:rsidP="00906332">
      <w:pPr>
        <w:pStyle w:val="NoSpacing"/>
        <w:rPr>
          <w:sz w:val="24"/>
          <w:szCs w:val="24"/>
        </w:rPr>
      </w:pPr>
    </w:p>
    <w:p w:rsidR="00DB36AC" w:rsidRDefault="00DB36AC" w:rsidP="00906332">
      <w:pPr>
        <w:pStyle w:val="NoSpacing"/>
        <w:rPr>
          <w:b/>
          <w:sz w:val="24"/>
          <w:szCs w:val="24"/>
        </w:rPr>
      </w:pPr>
      <w:r>
        <w:rPr>
          <w:b/>
          <w:sz w:val="24"/>
          <w:szCs w:val="24"/>
        </w:rPr>
        <w:lastRenderedPageBreak/>
        <w:t>NEW BUSINESS</w:t>
      </w:r>
    </w:p>
    <w:p w:rsidR="00DB36AC" w:rsidRDefault="00DB36AC" w:rsidP="00906332">
      <w:pPr>
        <w:pStyle w:val="NoSpacing"/>
        <w:rPr>
          <w:b/>
          <w:sz w:val="24"/>
          <w:szCs w:val="24"/>
        </w:rPr>
      </w:pPr>
    </w:p>
    <w:p w:rsidR="00DB36AC" w:rsidRDefault="00DB36AC" w:rsidP="00906332">
      <w:pPr>
        <w:pStyle w:val="NoSpacing"/>
        <w:rPr>
          <w:sz w:val="24"/>
          <w:szCs w:val="24"/>
        </w:rPr>
      </w:pPr>
      <w:r>
        <w:rPr>
          <w:b/>
          <w:sz w:val="24"/>
          <w:szCs w:val="24"/>
        </w:rPr>
        <w:t xml:space="preserve">     Treasurer’s Report-</w:t>
      </w:r>
      <w:r>
        <w:rPr>
          <w:sz w:val="24"/>
          <w:szCs w:val="24"/>
        </w:rPr>
        <w:t>Ed Kendall made a motion to approve the Treasurer’s Report for June 2017.  The motion was seconded by Judy Russell.  Motion passed.</w:t>
      </w:r>
    </w:p>
    <w:p w:rsidR="00DB36AC" w:rsidRDefault="00DB36AC" w:rsidP="00906332">
      <w:pPr>
        <w:pStyle w:val="NoSpacing"/>
        <w:rPr>
          <w:sz w:val="24"/>
          <w:szCs w:val="24"/>
        </w:rPr>
      </w:pPr>
    </w:p>
    <w:p w:rsidR="00DB36AC" w:rsidRDefault="00DB36AC" w:rsidP="00906332">
      <w:pPr>
        <w:pStyle w:val="NoSpacing"/>
        <w:rPr>
          <w:sz w:val="24"/>
          <w:szCs w:val="24"/>
        </w:rPr>
      </w:pPr>
      <w:r>
        <w:rPr>
          <w:sz w:val="24"/>
          <w:szCs w:val="24"/>
        </w:rPr>
        <w:t xml:space="preserve">    There was no Borough Report.</w:t>
      </w:r>
    </w:p>
    <w:p w:rsidR="00D47C83" w:rsidRDefault="00D47C83" w:rsidP="00906332">
      <w:pPr>
        <w:pStyle w:val="NoSpacing"/>
        <w:rPr>
          <w:sz w:val="24"/>
          <w:szCs w:val="24"/>
        </w:rPr>
      </w:pPr>
    </w:p>
    <w:p w:rsidR="00D47C83" w:rsidRDefault="00D47C83" w:rsidP="00906332">
      <w:pPr>
        <w:pStyle w:val="NoSpacing"/>
        <w:rPr>
          <w:b/>
          <w:sz w:val="24"/>
          <w:szCs w:val="24"/>
        </w:rPr>
      </w:pPr>
      <w:r>
        <w:rPr>
          <w:b/>
          <w:sz w:val="24"/>
          <w:szCs w:val="24"/>
        </w:rPr>
        <w:t>ADJOURN</w:t>
      </w:r>
    </w:p>
    <w:p w:rsidR="00D47C83" w:rsidRDefault="00D47C83" w:rsidP="00906332">
      <w:pPr>
        <w:pStyle w:val="NoSpacing"/>
        <w:rPr>
          <w:b/>
          <w:sz w:val="24"/>
          <w:szCs w:val="24"/>
        </w:rPr>
      </w:pPr>
    </w:p>
    <w:p w:rsidR="00D47C83" w:rsidRDefault="00D47C83" w:rsidP="00906332">
      <w:pPr>
        <w:pStyle w:val="NoSpacing"/>
        <w:rPr>
          <w:sz w:val="24"/>
          <w:szCs w:val="24"/>
        </w:rPr>
      </w:pPr>
      <w:r>
        <w:rPr>
          <w:b/>
          <w:sz w:val="24"/>
          <w:szCs w:val="24"/>
        </w:rPr>
        <w:t xml:space="preserve">     </w:t>
      </w:r>
      <w:r>
        <w:rPr>
          <w:sz w:val="24"/>
          <w:szCs w:val="24"/>
        </w:rPr>
        <w:t>Judy Russell made a motion to adjourn the July 13, 2017 Borough Authority meeting.  The motion was seconded by Kathy Landis.  Motion passed.</w:t>
      </w:r>
    </w:p>
    <w:p w:rsidR="00D47C83" w:rsidRDefault="00D47C83" w:rsidP="00906332">
      <w:pPr>
        <w:pStyle w:val="NoSpacing"/>
        <w:rPr>
          <w:sz w:val="24"/>
          <w:szCs w:val="24"/>
        </w:rPr>
      </w:pPr>
    </w:p>
    <w:p w:rsidR="00D47C83" w:rsidRDefault="00D47C83" w:rsidP="00906332">
      <w:pPr>
        <w:pStyle w:val="NoSpacing"/>
        <w:rPr>
          <w:sz w:val="24"/>
          <w:szCs w:val="24"/>
        </w:rPr>
      </w:pPr>
    </w:p>
    <w:p w:rsidR="00D47C83" w:rsidRDefault="00D47C83" w:rsidP="00906332">
      <w:pPr>
        <w:pStyle w:val="NoSpacing"/>
        <w:rPr>
          <w:sz w:val="24"/>
          <w:szCs w:val="24"/>
        </w:rPr>
      </w:pPr>
      <w:r>
        <w:rPr>
          <w:sz w:val="24"/>
          <w:szCs w:val="24"/>
        </w:rPr>
        <w:t>Respectfully submitted,</w:t>
      </w:r>
    </w:p>
    <w:p w:rsidR="00D47C83" w:rsidRDefault="00D47C83" w:rsidP="00906332">
      <w:pPr>
        <w:pStyle w:val="NoSpacing"/>
        <w:rPr>
          <w:sz w:val="24"/>
          <w:szCs w:val="24"/>
        </w:rPr>
      </w:pPr>
    </w:p>
    <w:p w:rsidR="00D47C83" w:rsidRDefault="00D47C83" w:rsidP="00906332">
      <w:pPr>
        <w:pStyle w:val="NoSpacing"/>
        <w:rPr>
          <w:sz w:val="24"/>
          <w:szCs w:val="24"/>
        </w:rPr>
      </w:pPr>
    </w:p>
    <w:p w:rsidR="00D47C83" w:rsidRDefault="00D47C83" w:rsidP="00906332">
      <w:pPr>
        <w:pStyle w:val="NoSpacing"/>
        <w:rPr>
          <w:sz w:val="24"/>
          <w:szCs w:val="24"/>
        </w:rPr>
      </w:pPr>
    </w:p>
    <w:p w:rsidR="00D47C83" w:rsidRDefault="00D47C83" w:rsidP="00906332">
      <w:pPr>
        <w:pStyle w:val="NoSpacing"/>
        <w:rPr>
          <w:sz w:val="24"/>
          <w:szCs w:val="24"/>
        </w:rPr>
      </w:pPr>
      <w:r>
        <w:rPr>
          <w:sz w:val="24"/>
          <w:szCs w:val="24"/>
        </w:rPr>
        <w:t>Pat Fisher</w:t>
      </w:r>
    </w:p>
    <w:p w:rsidR="00D47C83" w:rsidRPr="00D47C83" w:rsidRDefault="00D47C83" w:rsidP="00906332">
      <w:pPr>
        <w:pStyle w:val="NoSpacing"/>
        <w:rPr>
          <w:sz w:val="24"/>
          <w:szCs w:val="24"/>
        </w:rPr>
      </w:pPr>
      <w:r>
        <w:rPr>
          <w:sz w:val="24"/>
          <w:szCs w:val="24"/>
        </w:rPr>
        <w:t>Utility Billing Clerk</w:t>
      </w:r>
    </w:p>
    <w:p w:rsidR="00DB36AC" w:rsidRDefault="00DB36AC" w:rsidP="00906332">
      <w:pPr>
        <w:pStyle w:val="NoSpacing"/>
        <w:rPr>
          <w:sz w:val="24"/>
          <w:szCs w:val="24"/>
        </w:rPr>
      </w:pPr>
    </w:p>
    <w:p w:rsidR="00DB36AC" w:rsidRPr="00DB36AC" w:rsidRDefault="00D47C83" w:rsidP="00906332">
      <w:pPr>
        <w:pStyle w:val="NoSpacing"/>
        <w:rPr>
          <w:b/>
          <w:sz w:val="24"/>
          <w:szCs w:val="24"/>
        </w:rPr>
      </w:pPr>
      <w:r>
        <w:rPr>
          <w:b/>
          <w:sz w:val="24"/>
          <w:szCs w:val="24"/>
        </w:rPr>
        <w:t xml:space="preserve">  </w:t>
      </w:r>
    </w:p>
    <w:p w:rsidR="00744C99" w:rsidRDefault="00744C99" w:rsidP="00906332">
      <w:pPr>
        <w:pStyle w:val="NoSpacing"/>
        <w:rPr>
          <w:b/>
          <w:sz w:val="24"/>
          <w:szCs w:val="24"/>
        </w:rPr>
      </w:pPr>
    </w:p>
    <w:p w:rsidR="00644E4A" w:rsidRPr="00644E4A" w:rsidRDefault="00644E4A" w:rsidP="00906332">
      <w:pPr>
        <w:pStyle w:val="NoSpacing"/>
        <w:rPr>
          <w:sz w:val="24"/>
          <w:szCs w:val="24"/>
        </w:rPr>
      </w:pPr>
      <w:r>
        <w:rPr>
          <w:sz w:val="24"/>
          <w:szCs w:val="24"/>
        </w:rPr>
        <w:t xml:space="preserve"> </w:t>
      </w:r>
    </w:p>
    <w:sectPr w:rsidR="00644E4A" w:rsidRPr="00644E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AA8" w:rsidRDefault="00B23AA8" w:rsidP="00644E4A">
      <w:pPr>
        <w:spacing w:after="0" w:line="240" w:lineRule="auto"/>
      </w:pPr>
      <w:r>
        <w:separator/>
      </w:r>
    </w:p>
  </w:endnote>
  <w:endnote w:type="continuationSeparator" w:id="0">
    <w:p w:rsidR="00B23AA8" w:rsidRDefault="00B23AA8" w:rsidP="0064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402270"/>
      <w:docPartObj>
        <w:docPartGallery w:val="Page Numbers (Bottom of Page)"/>
        <w:docPartUnique/>
      </w:docPartObj>
    </w:sdtPr>
    <w:sdtEndPr>
      <w:rPr>
        <w:noProof/>
      </w:rPr>
    </w:sdtEndPr>
    <w:sdtContent>
      <w:p w:rsidR="00644E4A" w:rsidRDefault="00644E4A">
        <w:pPr>
          <w:pStyle w:val="Footer"/>
          <w:jc w:val="right"/>
        </w:pPr>
        <w:r>
          <w:fldChar w:fldCharType="begin"/>
        </w:r>
        <w:r>
          <w:instrText xml:space="preserve"> PAGE   \* MERGEFORMAT </w:instrText>
        </w:r>
        <w:r>
          <w:fldChar w:fldCharType="separate"/>
        </w:r>
        <w:r w:rsidR="00BE4EE5">
          <w:rPr>
            <w:noProof/>
          </w:rPr>
          <w:t>1</w:t>
        </w:r>
        <w:r>
          <w:rPr>
            <w:noProof/>
          </w:rPr>
          <w:fldChar w:fldCharType="end"/>
        </w:r>
      </w:p>
    </w:sdtContent>
  </w:sdt>
  <w:p w:rsidR="00644E4A" w:rsidRDefault="00644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AA8" w:rsidRDefault="00B23AA8" w:rsidP="00644E4A">
      <w:pPr>
        <w:spacing w:after="0" w:line="240" w:lineRule="auto"/>
      </w:pPr>
      <w:r>
        <w:separator/>
      </w:r>
    </w:p>
  </w:footnote>
  <w:footnote w:type="continuationSeparator" w:id="0">
    <w:p w:rsidR="00B23AA8" w:rsidRDefault="00B23AA8" w:rsidP="00644E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32"/>
    <w:rsid w:val="00033D61"/>
    <w:rsid w:val="00144AFF"/>
    <w:rsid w:val="00174345"/>
    <w:rsid w:val="00316840"/>
    <w:rsid w:val="00340244"/>
    <w:rsid w:val="004A2EEA"/>
    <w:rsid w:val="005322AC"/>
    <w:rsid w:val="00556340"/>
    <w:rsid w:val="00586AF1"/>
    <w:rsid w:val="00644E4A"/>
    <w:rsid w:val="00715840"/>
    <w:rsid w:val="00744C99"/>
    <w:rsid w:val="008175F4"/>
    <w:rsid w:val="008B5D2A"/>
    <w:rsid w:val="008D18FF"/>
    <w:rsid w:val="00906332"/>
    <w:rsid w:val="00B23AA8"/>
    <w:rsid w:val="00B46585"/>
    <w:rsid w:val="00BE4EE5"/>
    <w:rsid w:val="00D47C83"/>
    <w:rsid w:val="00DB36AC"/>
    <w:rsid w:val="00EE0D4B"/>
    <w:rsid w:val="00F53450"/>
    <w:rsid w:val="00FC2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332"/>
    <w:pPr>
      <w:spacing w:after="0" w:line="240" w:lineRule="auto"/>
    </w:pPr>
  </w:style>
  <w:style w:type="paragraph" w:styleId="Header">
    <w:name w:val="header"/>
    <w:basedOn w:val="Normal"/>
    <w:link w:val="HeaderChar"/>
    <w:uiPriority w:val="99"/>
    <w:unhideWhenUsed/>
    <w:rsid w:val="00644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E4A"/>
  </w:style>
  <w:style w:type="paragraph" w:styleId="Footer">
    <w:name w:val="footer"/>
    <w:basedOn w:val="Normal"/>
    <w:link w:val="FooterChar"/>
    <w:uiPriority w:val="99"/>
    <w:unhideWhenUsed/>
    <w:rsid w:val="00644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E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332"/>
    <w:pPr>
      <w:spacing w:after="0" w:line="240" w:lineRule="auto"/>
    </w:pPr>
  </w:style>
  <w:style w:type="paragraph" w:styleId="Header">
    <w:name w:val="header"/>
    <w:basedOn w:val="Normal"/>
    <w:link w:val="HeaderChar"/>
    <w:uiPriority w:val="99"/>
    <w:unhideWhenUsed/>
    <w:rsid w:val="00644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E4A"/>
  </w:style>
  <w:style w:type="paragraph" w:styleId="Footer">
    <w:name w:val="footer"/>
    <w:basedOn w:val="Normal"/>
    <w:link w:val="FooterChar"/>
    <w:uiPriority w:val="99"/>
    <w:unhideWhenUsed/>
    <w:rsid w:val="00644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Mount Holly Borough Office</dc:creator>
  <cp:lastModifiedBy>Mount Holly Borough Office</cp:lastModifiedBy>
  <cp:revision>12</cp:revision>
  <dcterms:created xsi:type="dcterms:W3CDTF">2017-07-13T13:22:00Z</dcterms:created>
  <dcterms:modified xsi:type="dcterms:W3CDTF">2017-07-18T13:13:00Z</dcterms:modified>
</cp:coreProperties>
</file>